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CE90" w14:textId="3F7D1A68" w:rsidR="004E6B56" w:rsidRDefault="003C19D3" w:rsidP="002878A3">
      <w:pPr>
        <w:snapToGrid w:val="0"/>
      </w:pPr>
      <w:r>
        <w:rPr>
          <w:rFonts w:hint="eastAsia"/>
        </w:rPr>
        <w:t>第3号議案</w:t>
      </w:r>
    </w:p>
    <w:p w14:paraId="4869E1EB" w14:textId="4288FDC5" w:rsidR="003C19D3" w:rsidRPr="002878A3" w:rsidRDefault="003C19D3" w:rsidP="002878A3">
      <w:pPr>
        <w:snapToGrid w:val="0"/>
        <w:jc w:val="center"/>
        <w:rPr>
          <w:sz w:val="32"/>
          <w:szCs w:val="40"/>
        </w:rPr>
      </w:pPr>
      <w:r w:rsidRPr="002878A3">
        <w:rPr>
          <w:rFonts w:hint="eastAsia"/>
          <w:sz w:val="32"/>
          <w:szCs w:val="40"/>
        </w:rPr>
        <w:t>令和7年度　紫波町自治会予算案</w:t>
      </w:r>
    </w:p>
    <w:p w14:paraId="665196B1" w14:textId="4FC4C9D8" w:rsidR="003C19D3" w:rsidRDefault="003C19D3" w:rsidP="002878A3">
      <w:pPr>
        <w:snapToGrid w:val="0"/>
        <w:ind w:leftChars="3510" w:left="7371"/>
      </w:pPr>
      <w:r>
        <w:rPr>
          <w:rFonts w:hint="eastAsia"/>
        </w:rPr>
        <w:t>自　令和7年4月1日</w:t>
      </w:r>
    </w:p>
    <w:p w14:paraId="135ABEC0" w14:textId="122FCF6F" w:rsidR="003C19D3" w:rsidRDefault="003C19D3" w:rsidP="002878A3">
      <w:pPr>
        <w:snapToGrid w:val="0"/>
        <w:ind w:leftChars="3510" w:left="7371"/>
      </w:pPr>
      <w:r>
        <w:rPr>
          <w:rFonts w:hint="eastAsia"/>
        </w:rPr>
        <w:t>至　令和8年3月31日</w:t>
      </w:r>
    </w:p>
    <w:p w14:paraId="5723ABBC" w14:textId="77777777" w:rsidR="003C19D3" w:rsidRDefault="003C19D3" w:rsidP="002878A3">
      <w:pPr>
        <w:snapToGrid w:val="0"/>
      </w:pPr>
    </w:p>
    <w:p w14:paraId="65991BD3" w14:textId="643F91C3" w:rsidR="003C19D3" w:rsidRPr="002878A3" w:rsidRDefault="003C19D3" w:rsidP="002878A3">
      <w:pPr>
        <w:snapToGrid w:val="0"/>
        <w:rPr>
          <w:b/>
          <w:bCs/>
          <w:sz w:val="28"/>
          <w:szCs w:val="36"/>
        </w:rPr>
      </w:pPr>
      <w:r w:rsidRPr="002878A3">
        <w:rPr>
          <w:rFonts w:hint="eastAsia"/>
          <w:b/>
          <w:bCs/>
          <w:sz w:val="28"/>
          <w:szCs w:val="36"/>
        </w:rPr>
        <w:t>収入の部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1985"/>
        <w:gridCol w:w="4344"/>
      </w:tblGrid>
      <w:tr w:rsidR="002C352F" w14:paraId="48B5AAAA" w14:textId="77777777" w:rsidTr="002878A3">
        <w:tc>
          <w:tcPr>
            <w:tcW w:w="3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71C12F" w14:textId="45459899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　　目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0CD40E" w14:textId="7346469F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434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300ED4" w14:textId="08670475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摘　　要</w:t>
            </w:r>
          </w:p>
        </w:tc>
      </w:tr>
      <w:tr w:rsidR="002C352F" w14:paraId="23E1882E" w14:textId="77777777" w:rsidTr="002C352F">
        <w:tc>
          <w:tcPr>
            <w:tcW w:w="3387" w:type="dxa"/>
            <w:tcBorders>
              <w:top w:val="double" w:sz="4" w:space="0" w:color="auto"/>
            </w:tcBorders>
          </w:tcPr>
          <w:p w14:paraId="7C6118D1" w14:textId="409D2A8C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前年度繰越金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3401FAB2" w14:textId="1407EF7D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2,128,694</w:t>
            </w:r>
          </w:p>
        </w:tc>
        <w:tc>
          <w:tcPr>
            <w:tcW w:w="4344" w:type="dxa"/>
            <w:tcBorders>
              <w:top w:val="double" w:sz="4" w:space="0" w:color="auto"/>
            </w:tcBorders>
          </w:tcPr>
          <w:p w14:paraId="4AFB4060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3519788F" w14:textId="77777777" w:rsidTr="002C352F">
        <w:tc>
          <w:tcPr>
            <w:tcW w:w="3387" w:type="dxa"/>
          </w:tcPr>
          <w:p w14:paraId="1E32165E" w14:textId="7536C405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自治会費</w:t>
            </w:r>
          </w:p>
        </w:tc>
        <w:tc>
          <w:tcPr>
            <w:tcW w:w="1985" w:type="dxa"/>
            <w:vAlign w:val="center"/>
          </w:tcPr>
          <w:p w14:paraId="0290DCD5" w14:textId="26C27C0B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1,500,000</w:t>
            </w:r>
          </w:p>
        </w:tc>
        <w:tc>
          <w:tcPr>
            <w:tcW w:w="4344" w:type="dxa"/>
          </w:tcPr>
          <w:p w14:paraId="0A749234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061C640C" w14:textId="77777777" w:rsidTr="002C352F">
        <w:tc>
          <w:tcPr>
            <w:tcW w:w="3387" w:type="dxa"/>
          </w:tcPr>
          <w:p w14:paraId="2D32E21A" w14:textId="596B74D4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防犯街路灯 光熱費補助金</w:t>
            </w:r>
          </w:p>
        </w:tc>
        <w:tc>
          <w:tcPr>
            <w:tcW w:w="1985" w:type="dxa"/>
            <w:vAlign w:val="center"/>
          </w:tcPr>
          <w:p w14:paraId="1418DA13" w14:textId="5DE00741" w:rsidR="002C352F" w:rsidRP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70,000</w:t>
            </w:r>
          </w:p>
        </w:tc>
        <w:tc>
          <w:tcPr>
            <w:tcW w:w="4344" w:type="dxa"/>
          </w:tcPr>
          <w:p w14:paraId="1872C5D6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6E12721B" w14:textId="77777777" w:rsidTr="002C352F">
        <w:tc>
          <w:tcPr>
            <w:tcW w:w="3387" w:type="dxa"/>
          </w:tcPr>
          <w:p w14:paraId="0A36CC29" w14:textId="61D216F8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祝い金</w:t>
            </w:r>
          </w:p>
        </w:tc>
        <w:tc>
          <w:tcPr>
            <w:tcW w:w="1985" w:type="dxa"/>
            <w:vAlign w:val="center"/>
          </w:tcPr>
          <w:p w14:paraId="7342E7AB" w14:textId="0715A93D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150,000</w:t>
            </w:r>
          </w:p>
        </w:tc>
        <w:tc>
          <w:tcPr>
            <w:tcW w:w="4344" w:type="dxa"/>
          </w:tcPr>
          <w:p w14:paraId="68BE781A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08F91E66" w14:textId="77777777" w:rsidTr="002C352F">
        <w:tc>
          <w:tcPr>
            <w:tcW w:w="3387" w:type="dxa"/>
          </w:tcPr>
          <w:p w14:paraId="54B06EE4" w14:textId="2202E6E7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売上金</w:t>
            </w:r>
          </w:p>
        </w:tc>
        <w:tc>
          <w:tcPr>
            <w:tcW w:w="1985" w:type="dxa"/>
            <w:vAlign w:val="center"/>
          </w:tcPr>
          <w:p w14:paraId="0F9B0F0D" w14:textId="7EE44424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400,000</w:t>
            </w:r>
          </w:p>
        </w:tc>
        <w:tc>
          <w:tcPr>
            <w:tcW w:w="4344" w:type="dxa"/>
          </w:tcPr>
          <w:p w14:paraId="4A9D209E" w14:textId="4CCA9BB7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納涼の集い</w:t>
            </w:r>
          </w:p>
        </w:tc>
      </w:tr>
      <w:tr w:rsidR="002C352F" w14:paraId="62839D1B" w14:textId="77777777" w:rsidTr="002C352F">
        <w:tc>
          <w:tcPr>
            <w:tcW w:w="3387" w:type="dxa"/>
          </w:tcPr>
          <w:p w14:paraId="580FF017" w14:textId="704F456B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集会所・消防詰所使用料</w:t>
            </w:r>
          </w:p>
        </w:tc>
        <w:tc>
          <w:tcPr>
            <w:tcW w:w="1985" w:type="dxa"/>
            <w:vAlign w:val="center"/>
          </w:tcPr>
          <w:p w14:paraId="767A95AB" w14:textId="0B81B793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10,000</w:t>
            </w:r>
          </w:p>
        </w:tc>
        <w:tc>
          <w:tcPr>
            <w:tcW w:w="4344" w:type="dxa"/>
          </w:tcPr>
          <w:p w14:paraId="57CCAFDD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257F8C41" w14:textId="77777777" w:rsidTr="002C352F">
        <w:tc>
          <w:tcPr>
            <w:tcW w:w="3387" w:type="dxa"/>
          </w:tcPr>
          <w:p w14:paraId="6E2EFD42" w14:textId="3CAD03F3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紫波町低力助成金</w:t>
            </w:r>
          </w:p>
        </w:tc>
        <w:tc>
          <w:tcPr>
            <w:tcW w:w="1985" w:type="dxa"/>
            <w:vAlign w:val="center"/>
          </w:tcPr>
          <w:p w14:paraId="1BB6AEC3" w14:textId="03F3FBA5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200,000</w:t>
            </w:r>
          </w:p>
        </w:tc>
        <w:tc>
          <w:tcPr>
            <w:tcW w:w="4344" w:type="dxa"/>
          </w:tcPr>
          <w:p w14:paraId="4A5B23F7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3DC5F5EF" w14:textId="77777777" w:rsidTr="002C352F">
        <w:tc>
          <w:tcPr>
            <w:tcW w:w="3387" w:type="dxa"/>
            <w:tcBorders>
              <w:bottom w:val="double" w:sz="4" w:space="0" w:color="auto"/>
            </w:tcBorders>
          </w:tcPr>
          <w:p w14:paraId="29346511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5A1613A4" w14:textId="77777777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</w:p>
        </w:tc>
        <w:tc>
          <w:tcPr>
            <w:tcW w:w="4344" w:type="dxa"/>
            <w:tcBorders>
              <w:bottom w:val="double" w:sz="4" w:space="0" w:color="auto"/>
            </w:tcBorders>
          </w:tcPr>
          <w:p w14:paraId="1BFC6BF2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6D22806D" w14:textId="77777777" w:rsidTr="002C352F">
        <w:tc>
          <w:tcPr>
            <w:tcW w:w="3387" w:type="dxa"/>
            <w:tcBorders>
              <w:top w:val="double" w:sz="4" w:space="0" w:color="auto"/>
            </w:tcBorders>
            <w:vAlign w:val="center"/>
          </w:tcPr>
          <w:p w14:paraId="6E78B58D" w14:textId="7B6DA9D7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7D9D95C" w14:textId="27232255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4,458,694</w:t>
            </w:r>
          </w:p>
        </w:tc>
        <w:tc>
          <w:tcPr>
            <w:tcW w:w="4344" w:type="dxa"/>
            <w:tcBorders>
              <w:top w:val="double" w:sz="4" w:space="0" w:color="auto"/>
            </w:tcBorders>
          </w:tcPr>
          <w:p w14:paraId="6B747111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</w:tbl>
    <w:p w14:paraId="0EF6BB03" w14:textId="77777777" w:rsidR="003C19D3" w:rsidRDefault="003C19D3" w:rsidP="002878A3">
      <w:pPr>
        <w:snapToGrid w:val="0"/>
      </w:pPr>
    </w:p>
    <w:p w14:paraId="037A7EC9" w14:textId="45C90AD2" w:rsidR="002C352F" w:rsidRPr="002878A3" w:rsidRDefault="002878A3" w:rsidP="002878A3">
      <w:pPr>
        <w:snapToGrid w:val="0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支出</w:t>
      </w:r>
      <w:r w:rsidR="002C352F" w:rsidRPr="002878A3">
        <w:rPr>
          <w:rFonts w:hint="eastAsia"/>
          <w:b/>
          <w:bCs/>
          <w:sz w:val="28"/>
          <w:szCs w:val="36"/>
        </w:rPr>
        <w:t>の部</w:t>
      </w: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87"/>
        <w:gridCol w:w="1985"/>
        <w:gridCol w:w="4344"/>
      </w:tblGrid>
      <w:tr w:rsidR="002C352F" w14:paraId="19CDC9E0" w14:textId="77777777" w:rsidTr="002878A3">
        <w:tc>
          <w:tcPr>
            <w:tcW w:w="3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BCFA68B" w14:textId="77777777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　　目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834EAE1" w14:textId="77777777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　　額</w:t>
            </w:r>
          </w:p>
        </w:tc>
        <w:tc>
          <w:tcPr>
            <w:tcW w:w="434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1237F0D" w14:textId="77777777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摘　　要</w:t>
            </w:r>
          </w:p>
        </w:tc>
      </w:tr>
      <w:tr w:rsidR="002C352F" w14:paraId="40D0A8A8" w14:textId="77777777" w:rsidTr="002878A3">
        <w:tc>
          <w:tcPr>
            <w:tcW w:w="3387" w:type="dxa"/>
            <w:tcBorders>
              <w:top w:val="double" w:sz="4" w:space="0" w:color="auto"/>
            </w:tcBorders>
          </w:tcPr>
          <w:p w14:paraId="06C65A0A" w14:textId="52D4EC21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集会所他建物共済掛金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0278E5F0" w14:textId="56F3C87B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190,000</w:t>
            </w:r>
          </w:p>
        </w:tc>
        <w:tc>
          <w:tcPr>
            <w:tcW w:w="4344" w:type="dxa"/>
            <w:tcBorders>
              <w:top w:val="double" w:sz="4" w:space="0" w:color="auto"/>
            </w:tcBorders>
          </w:tcPr>
          <w:p w14:paraId="7319D36B" w14:textId="7D904AD9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集会所・消防詰所</w:t>
            </w:r>
          </w:p>
        </w:tc>
      </w:tr>
      <w:tr w:rsidR="002C352F" w14:paraId="3D08E822" w14:textId="77777777" w:rsidTr="002878A3">
        <w:tc>
          <w:tcPr>
            <w:tcW w:w="3387" w:type="dxa"/>
          </w:tcPr>
          <w:p w14:paraId="1FE31E75" w14:textId="7D97C0A0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イベント費</w:t>
            </w:r>
          </w:p>
        </w:tc>
        <w:tc>
          <w:tcPr>
            <w:tcW w:w="1985" w:type="dxa"/>
            <w:vAlign w:val="center"/>
          </w:tcPr>
          <w:p w14:paraId="671437C8" w14:textId="0E3D078D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900,000</w:t>
            </w:r>
          </w:p>
        </w:tc>
        <w:tc>
          <w:tcPr>
            <w:tcW w:w="4344" w:type="dxa"/>
          </w:tcPr>
          <w:p w14:paraId="0DACE63A" w14:textId="6042EF06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納涼の集い・さくら祭り</w:t>
            </w:r>
          </w:p>
        </w:tc>
      </w:tr>
      <w:tr w:rsidR="002C352F" w14:paraId="2C63B6B5" w14:textId="77777777" w:rsidTr="002878A3">
        <w:tc>
          <w:tcPr>
            <w:tcW w:w="3387" w:type="dxa"/>
          </w:tcPr>
          <w:p w14:paraId="19BE2883" w14:textId="38E1D89F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体育費</w:t>
            </w:r>
          </w:p>
        </w:tc>
        <w:tc>
          <w:tcPr>
            <w:tcW w:w="1985" w:type="dxa"/>
            <w:vAlign w:val="center"/>
          </w:tcPr>
          <w:p w14:paraId="2F24D9FF" w14:textId="3CFE7D07" w:rsidR="002C352F" w:rsidRP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300,000</w:t>
            </w:r>
          </w:p>
        </w:tc>
        <w:tc>
          <w:tcPr>
            <w:tcW w:w="4344" w:type="dxa"/>
          </w:tcPr>
          <w:p w14:paraId="33CBCC27" w14:textId="1941FCFE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紫波町民運動会</w:t>
            </w:r>
          </w:p>
        </w:tc>
      </w:tr>
      <w:tr w:rsidR="002C352F" w14:paraId="698CA892" w14:textId="77777777" w:rsidTr="002878A3">
        <w:tc>
          <w:tcPr>
            <w:tcW w:w="3387" w:type="dxa"/>
          </w:tcPr>
          <w:p w14:paraId="0864FC9F" w14:textId="6C8E4A8C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各種団体補助金</w:t>
            </w:r>
          </w:p>
        </w:tc>
        <w:tc>
          <w:tcPr>
            <w:tcW w:w="1985" w:type="dxa"/>
            <w:vAlign w:val="center"/>
          </w:tcPr>
          <w:p w14:paraId="253C2273" w14:textId="00C5B84F" w:rsidR="002C352F" w:rsidRDefault="002C352F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280,000</w:t>
            </w:r>
          </w:p>
        </w:tc>
        <w:tc>
          <w:tcPr>
            <w:tcW w:w="4344" w:type="dxa"/>
          </w:tcPr>
          <w:p w14:paraId="0F026295" w14:textId="524D3C53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交通安全協会・福祉協議会・</w:t>
            </w:r>
            <w:r w:rsidR="002878A3">
              <w:rPr>
                <w:rFonts w:hint="eastAsia"/>
              </w:rPr>
              <w:t>防犯協会</w:t>
            </w:r>
          </w:p>
        </w:tc>
      </w:tr>
      <w:tr w:rsidR="002C352F" w14:paraId="5277D88E" w14:textId="77777777" w:rsidTr="002878A3">
        <w:tc>
          <w:tcPr>
            <w:tcW w:w="3387" w:type="dxa"/>
          </w:tcPr>
          <w:p w14:paraId="542BDCF4" w14:textId="7BD476BE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消防後援会助成金</w:t>
            </w:r>
          </w:p>
        </w:tc>
        <w:tc>
          <w:tcPr>
            <w:tcW w:w="1985" w:type="dxa"/>
            <w:vAlign w:val="center"/>
          </w:tcPr>
          <w:p w14:paraId="31C85668" w14:textId="595045D5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522,500</w:t>
            </w:r>
          </w:p>
        </w:tc>
        <w:tc>
          <w:tcPr>
            <w:tcW w:w="4344" w:type="dxa"/>
          </w:tcPr>
          <w:p w14:paraId="6DA79E7B" w14:textId="43E814D4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4579AA2E" w14:textId="77777777" w:rsidTr="002878A3">
        <w:tc>
          <w:tcPr>
            <w:tcW w:w="3387" w:type="dxa"/>
          </w:tcPr>
          <w:p w14:paraId="5ABBB3CC" w14:textId="4FCC504E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総会費</w:t>
            </w:r>
          </w:p>
        </w:tc>
        <w:tc>
          <w:tcPr>
            <w:tcW w:w="1985" w:type="dxa"/>
            <w:vAlign w:val="center"/>
          </w:tcPr>
          <w:p w14:paraId="6DED8EBF" w14:textId="4070010E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130,000</w:t>
            </w:r>
          </w:p>
        </w:tc>
        <w:tc>
          <w:tcPr>
            <w:tcW w:w="4344" w:type="dxa"/>
          </w:tcPr>
          <w:p w14:paraId="4D8A15F8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175B02A7" w14:textId="77777777" w:rsidTr="002878A3">
        <w:tc>
          <w:tcPr>
            <w:tcW w:w="3387" w:type="dxa"/>
          </w:tcPr>
          <w:p w14:paraId="67826D71" w14:textId="7DA05E67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会議費</w:t>
            </w:r>
          </w:p>
        </w:tc>
        <w:tc>
          <w:tcPr>
            <w:tcW w:w="1985" w:type="dxa"/>
            <w:vAlign w:val="center"/>
          </w:tcPr>
          <w:p w14:paraId="11AD73E0" w14:textId="5EFF4596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120,000</w:t>
            </w:r>
          </w:p>
        </w:tc>
        <w:tc>
          <w:tcPr>
            <w:tcW w:w="4344" w:type="dxa"/>
          </w:tcPr>
          <w:p w14:paraId="46431A76" w14:textId="09F5B84F" w:rsidR="002C352F" w:rsidRDefault="002878A3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月例役員会議及び各種団体等の会議</w:t>
            </w:r>
          </w:p>
        </w:tc>
      </w:tr>
      <w:tr w:rsidR="002C352F" w14:paraId="3432FC95" w14:textId="77777777" w:rsidTr="002878A3">
        <w:tc>
          <w:tcPr>
            <w:tcW w:w="3387" w:type="dxa"/>
          </w:tcPr>
          <w:p w14:paraId="198175B8" w14:textId="61AB54D6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自主防災費</w:t>
            </w:r>
          </w:p>
        </w:tc>
        <w:tc>
          <w:tcPr>
            <w:tcW w:w="1985" w:type="dxa"/>
            <w:vAlign w:val="center"/>
          </w:tcPr>
          <w:p w14:paraId="168DDE66" w14:textId="54F47C4C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200,000</w:t>
            </w:r>
          </w:p>
        </w:tc>
        <w:tc>
          <w:tcPr>
            <w:tcW w:w="4344" w:type="dxa"/>
          </w:tcPr>
          <w:p w14:paraId="5B99BEA1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445EA67E" w14:textId="77777777" w:rsidTr="002878A3">
        <w:tc>
          <w:tcPr>
            <w:tcW w:w="3387" w:type="dxa"/>
          </w:tcPr>
          <w:p w14:paraId="23971B9F" w14:textId="3926DDF9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共同歳末募金</w:t>
            </w:r>
          </w:p>
        </w:tc>
        <w:tc>
          <w:tcPr>
            <w:tcW w:w="1985" w:type="dxa"/>
            <w:vAlign w:val="center"/>
          </w:tcPr>
          <w:p w14:paraId="770B6213" w14:textId="7CBC9C20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90,000</w:t>
            </w:r>
          </w:p>
        </w:tc>
        <w:tc>
          <w:tcPr>
            <w:tcW w:w="4344" w:type="dxa"/>
          </w:tcPr>
          <w:p w14:paraId="0ABE5F67" w14:textId="638DDFDF" w:rsidR="002C352F" w:rsidRDefault="002878A3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日赤・赤い羽根・歳末たすけあい</w:t>
            </w:r>
          </w:p>
        </w:tc>
      </w:tr>
      <w:tr w:rsidR="002C352F" w14:paraId="09C920F5" w14:textId="77777777" w:rsidTr="002878A3">
        <w:tc>
          <w:tcPr>
            <w:tcW w:w="3387" w:type="dxa"/>
          </w:tcPr>
          <w:p w14:paraId="1E759243" w14:textId="2367FE15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各種団体祝金</w:t>
            </w:r>
          </w:p>
        </w:tc>
        <w:tc>
          <w:tcPr>
            <w:tcW w:w="1985" w:type="dxa"/>
            <w:vAlign w:val="center"/>
          </w:tcPr>
          <w:p w14:paraId="1F78E33E" w14:textId="7C3A1DE8" w:rsidR="002878A3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100,000</w:t>
            </w:r>
          </w:p>
        </w:tc>
        <w:tc>
          <w:tcPr>
            <w:tcW w:w="4344" w:type="dxa"/>
          </w:tcPr>
          <w:p w14:paraId="7BB27F43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18961F2F" w14:textId="77777777" w:rsidTr="002878A3">
        <w:tc>
          <w:tcPr>
            <w:tcW w:w="3387" w:type="dxa"/>
          </w:tcPr>
          <w:p w14:paraId="21089563" w14:textId="3941E38C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電灯光熱費</w:t>
            </w:r>
          </w:p>
        </w:tc>
        <w:tc>
          <w:tcPr>
            <w:tcW w:w="1985" w:type="dxa"/>
            <w:vAlign w:val="center"/>
          </w:tcPr>
          <w:p w14:paraId="6157B501" w14:textId="0CF04083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250,000</w:t>
            </w:r>
          </w:p>
        </w:tc>
        <w:tc>
          <w:tcPr>
            <w:tcW w:w="4344" w:type="dxa"/>
          </w:tcPr>
          <w:p w14:paraId="7CC7D07C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5B910331" w14:textId="77777777" w:rsidTr="002878A3">
        <w:tc>
          <w:tcPr>
            <w:tcW w:w="3387" w:type="dxa"/>
          </w:tcPr>
          <w:p w14:paraId="306AAFFE" w14:textId="000465B2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水道ガス費</w:t>
            </w:r>
          </w:p>
        </w:tc>
        <w:tc>
          <w:tcPr>
            <w:tcW w:w="1985" w:type="dxa"/>
            <w:vAlign w:val="center"/>
          </w:tcPr>
          <w:p w14:paraId="07EE60A5" w14:textId="6961E7B6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95,000</w:t>
            </w:r>
          </w:p>
        </w:tc>
        <w:tc>
          <w:tcPr>
            <w:tcW w:w="4344" w:type="dxa"/>
          </w:tcPr>
          <w:p w14:paraId="5EFE4459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07A0F465" w14:textId="77777777" w:rsidTr="002878A3">
        <w:tc>
          <w:tcPr>
            <w:tcW w:w="3387" w:type="dxa"/>
          </w:tcPr>
          <w:p w14:paraId="743F7E1E" w14:textId="0B4F7B72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通信費</w:t>
            </w:r>
          </w:p>
        </w:tc>
        <w:tc>
          <w:tcPr>
            <w:tcW w:w="1985" w:type="dxa"/>
            <w:vAlign w:val="center"/>
          </w:tcPr>
          <w:p w14:paraId="42D6463A" w14:textId="74646B50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100,000</w:t>
            </w:r>
          </w:p>
        </w:tc>
        <w:tc>
          <w:tcPr>
            <w:tcW w:w="4344" w:type="dxa"/>
          </w:tcPr>
          <w:p w14:paraId="3150E654" w14:textId="410471AA" w:rsidR="002C352F" w:rsidRDefault="002878A3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ホームページ作成費用等</w:t>
            </w:r>
          </w:p>
        </w:tc>
      </w:tr>
      <w:tr w:rsidR="002C352F" w14:paraId="0195ED84" w14:textId="77777777" w:rsidTr="002878A3">
        <w:tc>
          <w:tcPr>
            <w:tcW w:w="3387" w:type="dxa"/>
          </w:tcPr>
          <w:p w14:paraId="0E40066F" w14:textId="0DB1A832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安全施設保全費</w:t>
            </w:r>
          </w:p>
        </w:tc>
        <w:tc>
          <w:tcPr>
            <w:tcW w:w="1985" w:type="dxa"/>
            <w:vAlign w:val="center"/>
          </w:tcPr>
          <w:p w14:paraId="49437650" w14:textId="3FB7973E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150,000</w:t>
            </w:r>
          </w:p>
        </w:tc>
        <w:tc>
          <w:tcPr>
            <w:tcW w:w="4344" w:type="dxa"/>
          </w:tcPr>
          <w:p w14:paraId="3C1EB86C" w14:textId="7427375E" w:rsidR="002C352F" w:rsidRDefault="002878A3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防犯灯・カーブミラー等</w:t>
            </w:r>
          </w:p>
        </w:tc>
      </w:tr>
      <w:tr w:rsidR="002C352F" w14:paraId="1FF3DE16" w14:textId="77777777" w:rsidTr="002878A3">
        <w:tc>
          <w:tcPr>
            <w:tcW w:w="3387" w:type="dxa"/>
          </w:tcPr>
          <w:p w14:paraId="715787AA" w14:textId="2E5B3990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慶弔費</w:t>
            </w:r>
          </w:p>
        </w:tc>
        <w:tc>
          <w:tcPr>
            <w:tcW w:w="1985" w:type="dxa"/>
            <w:vAlign w:val="center"/>
          </w:tcPr>
          <w:p w14:paraId="45FC66C4" w14:textId="7E71D727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100,000</w:t>
            </w:r>
          </w:p>
        </w:tc>
        <w:tc>
          <w:tcPr>
            <w:tcW w:w="4344" w:type="dxa"/>
          </w:tcPr>
          <w:p w14:paraId="7EFF3727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7DCA1407" w14:textId="77777777" w:rsidTr="002878A3">
        <w:tc>
          <w:tcPr>
            <w:tcW w:w="3387" w:type="dxa"/>
            <w:tcBorders>
              <w:bottom w:val="double" w:sz="4" w:space="0" w:color="auto"/>
            </w:tcBorders>
          </w:tcPr>
          <w:p w14:paraId="37846464" w14:textId="7C267636" w:rsidR="002C352F" w:rsidRDefault="002C352F" w:rsidP="002878A3">
            <w:pPr>
              <w:snapToGrid w:val="0"/>
              <w:rPr>
                <w:rFonts w:hint="eastAsia"/>
              </w:rPr>
            </w:pPr>
            <w:r>
              <w:rPr>
                <w:rFonts w:hint="eastAsia"/>
              </w:rPr>
              <w:t>事務消耗品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6D0C21C6" w14:textId="017752A6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30,000</w:t>
            </w:r>
          </w:p>
        </w:tc>
        <w:tc>
          <w:tcPr>
            <w:tcW w:w="4344" w:type="dxa"/>
            <w:tcBorders>
              <w:bottom w:val="double" w:sz="4" w:space="0" w:color="auto"/>
            </w:tcBorders>
          </w:tcPr>
          <w:p w14:paraId="057893C8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  <w:tr w:rsidR="002C352F" w14:paraId="0C2F4ED4" w14:textId="77777777" w:rsidTr="002878A3">
        <w:tc>
          <w:tcPr>
            <w:tcW w:w="3387" w:type="dxa"/>
            <w:tcBorders>
              <w:top w:val="double" w:sz="4" w:space="0" w:color="auto"/>
            </w:tcBorders>
            <w:vAlign w:val="center"/>
          </w:tcPr>
          <w:p w14:paraId="2310AEA8" w14:textId="5C2ABF69" w:rsidR="002C352F" w:rsidRDefault="002C352F" w:rsidP="002878A3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5209244B" w14:textId="27A98E0B" w:rsidR="002C352F" w:rsidRDefault="002878A3" w:rsidP="002878A3">
            <w:pPr>
              <w:snapToGrid w:val="0"/>
              <w:jc w:val="right"/>
              <w:rPr>
                <w:rFonts w:hint="eastAsia"/>
              </w:rPr>
            </w:pPr>
            <w:r w:rsidRPr="002878A3">
              <w:t>3,557,500</w:t>
            </w:r>
          </w:p>
        </w:tc>
        <w:tc>
          <w:tcPr>
            <w:tcW w:w="4344" w:type="dxa"/>
            <w:tcBorders>
              <w:top w:val="double" w:sz="4" w:space="0" w:color="auto"/>
            </w:tcBorders>
          </w:tcPr>
          <w:p w14:paraId="43C2331A" w14:textId="77777777" w:rsidR="002C352F" w:rsidRDefault="002C352F" w:rsidP="002878A3">
            <w:pPr>
              <w:snapToGrid w:val="0"/>
              <w:rPr>
                <w:rFonts w:hint="eastAsia"/>
              </w:rPr>
            </w:pPr>
          </w:p>
        </w:tc>
      </w:tr>
    </w:tbl>
    <w:p w14:paraId="43089883" w14:textId="77777777" w:rsidR="002C352F" w:rsidRPr="003C19D3" w:rsidRDefault="002C352F" w:rsidP="002878A3">
      <w:pPr>
        <w:snapToGrid w:val="0"/>
        <w:rPr>
          <w:rFonts w:hint="eastAsia"/>
        </w:rPr>
      </w:pPr>
    </w:p>
    <w:sectPr w:rsidR="002C352F" w:rsidRPr="003C19D3" w:rsidSect="004E6B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C6C49"/>
    <w:multiLevelType w:val="hybridMultilevel"/>
    <w:tmpl w:val="FA1208A0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7E203F8"/>
    <w:multiLevelType w:val="hybridMultilevel"/>
    <w:tmpl w:val="CD523E8A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662348014">
    <w:abstractNumId w:val="0"/>
  </w:num>
  <w:num w:numId="2" w16cid:durableId="891309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B56"/>
    <w:rsid w:val="00082249"/>
    <w:rsid w:val="00117A8C"/>
    <w:rsid w:val="002878A3"/>
    <w:rsid w:val="002C352F"/>
    <w:rsid w:val="00374C3F"/>
    <w:rsid w:val="00376816"/>
    <w:rsid w:val="003B0A8E"/>
    <w:rsid w:val="003C19D3"/>
    <w:rsid w:val="00476D09"/>
    <w:rsid w:val="004E6B56"/>
    <w:rsid w:val="0058774F"/>
    <w:rsid w:val="00606CC5"/>
    <w:rsid w:val="007477F3"/>
    <w:rsid w:val="00831FB6"/>
    <w:rsid w:val="009118CE"/>
    <w:rsid w:val="009C705A"/>
    <w:rsid w:val="00C3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08CA7F"/>
  <w15:chartTrackingRefBased/>
  <w15:docId w15:val="{091F608F-2B13-4AD2-B7CD-8F268E8A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E6B5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B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B5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B5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B5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B5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B5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B5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B5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6B5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6B5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6B5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6B5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6B5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6B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6B5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6B5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6B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6B5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6B5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6B5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6B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6B5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6B5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E6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緑川 恭令</dc:creator>
  <cp:keywords/>
  <dc:description/>
  <cp:lastModifiedBy>緑川 恭令</cp:lastModifiedBy>
  <cp:revision>2</cp:revision>
  <cp:lastPrinted>2026-01-14T05:08:00Z</cp:lastPrinted>
  <dcterms:created xsi:type="dcterms:W3CDTF">2026-01-14T05:27:00Z</dcterms:created>
  <dcterms:modified xsi:type="dcterms:W3CDTF">2026-01-14T05:27:00Z</dcterms:modified>
</cp:coreProperties>
</file>